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B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B3">
        <w:rPr>
          <w:rFonts w:ascii="Times New Roman" w:hAnsi="Times New Roman" w:cs="Times New Roman"/>
          <w:b/>
          <w:sz w:val="28"/>
          <w:szCs w:val="28"/>
        </w:rPr>
        <w:t xml:space="preserve">СОВЕТ ДЕПУТАТОВ МАСЛЯНИНСКОГО  </w:t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B3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</w:t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B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6EB3">
        <w:rPr>
          <w:rFonts w:ascii="Times New Roman" w:hAnsi="Times New Roman" w:cs="Times New Roman"/>
          <w:sz w:val="28"/>
          <w:szCs w:val="28"/>
        </w:rPr>
        <w:t>первого созыва</w:t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EB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16EB3" w:rsidRPr="00B16EB3" w:rsidRDefault="00B16EB3" w:rsidP="00B16EB3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6EB3">
        <w:rPr>
          <w:rFonts w:ascii="Times New Roman" w:hAnsi="Times New Roman" w:cs="Times New Roman"/>
          <w:sz w:val="28"/>
          <w:szCs w:val="28"/>
        </w:rPr>
        <w:t>(восьмая сессия)</w:t>
      </w:r>
    </w:p>
    <w:p w:rsidR="00B16EB3" w:rsidRPr="00B16EB3" w:rsidRDefault="00B16EB3" w:rsidP="00B16E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6EB3" w:rsidRPr="00B16EB3" w:rsidRDefault="00BC04DA" w:rsidP="00B16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июня </w:t>
      </w:r>
      <w:r w:rsidR="00B16EB3" w:rsidRPr="00B16EB3">
        <w:rPr>
          <w:rFonts w:ascii="Times New Roman" w:hAnsi="Times New Roman" w:cs="Times New Roman"/>
          <w:sz w:val="28"/>
          <w:szCs w:val="28"/>
        </w:rPr>
        <w:t>2025 года</w:t>
      </w:r>
      <w:r w:rsidR="00B16EB3" w:rsidRPr="00B16EB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B16EB3" w:rsidRPr="00B16EB3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B16EB3" w:rsidRPr="00B16E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B16EB3" w:rsidRPr="00B16EB3">
        <w:rPr>
          <w:rFonts w:ascii="Times New Roman" w:hAnsi="Times New Roman" w:cs="Times New Roman"/>
          <w:sz w:val="28"/>
          <w:szCs w:val="28"/>
        </w:rPr>
        <w:t>аслянино</w:t>
      </w:r>
      <w:proofErr w:type="spellEnd"/>
      <w:r w:rsidR="00B16EB3" w:rsidRPr="00B16EB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246</w:t>
      </w:r>
      <w:r w:rsidR="00B16EB3" w:rsidRPr="00B16EB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B16EB3" w:rsidRPr="00B16EB3" w:rsidRDefault="00B16EB3" w:rsidP="00B16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Маслянинского 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>муниципального округа  Новосибирской области от 24.10.2024 № 2</w:t>
      </w:r>
      <w:r w:rsidR="00EF5A52">
        <w:rPr>
          <w:rFonts w:ascii="Times New Roman" w:hAnsi="Times New Roman" w:cs="Times New Roman"/>
          <w:sz w:val="28"/>
          <w:szCs w:val="28"/>
        </w:rPr>
        <w:t>4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«Об установлении  земельного налога на территории 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>Маслянинского муниципального округа Новосибирской области»</w:t>
      </w:r>
    </w:p>
    <w:p w:rsidR="00B16EB3" w:rsidRPr="00EF5A52" w:rsidRDefault="00B16EB3" w:rsidP="00EF5A5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16EB3" w:rsidRPr="00EF5A52" w:rsidRDefault="00B16EB3" w:rsidP="00EF5A52">
      <w:p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EF5A52">
        <w:rPr>
          <w:rFonts w:ascii="Times New Roman" w:hAnsi="Times New Roman" w:cs="Times New Roman"/>
          <w:sz w:val="28"/>
          <w:szCs w:val="28"/>
        </w:rPr>
        <w:t xml:space="preserve">В соответствии с главой 32 Налогового кодекса Российской Федерации), Федеральным законом от 6 октября 2003 года №131-ФЗ «Об общих принципах организации местного самоуправления в Российской Федерации», </w:t>
      </w:r>
      <w:proofErr w:type="gramEnd"/>
    </w:p>
    <w:p w:rsidR="00B16EB3" w:rsidRPr="00EF5A52" w:rsidRDefault="00B16EB3" w:rsidP="00EF5A52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EF5A52">
        <w:rPr>
          <w:sz w:val="28"/>
          <w:szCs w:val="28"/>
        </w:rPr>
        <w:t>Совет депутатов Маслянинского муниципального округа Новосибирской области</w:t>
      </w:r>
      <w:r w:rsidRPr="00EF5A52">
        <w:rPr>
          <w:b/>
          <w:sz w:val="28"/>
          <w:szCs w:val="28"/>
        </w:rPr>
        <w:t xml:space="preserve"> РЕШИЛ</w:t>
      </w:r>
      <w:r w:rsidRPr="00EF5A52">
        <w:rPr>
          <w:sz w:val="28"/>
          <w:szCs w:val="28"/>
        </w:rPr>
        <w:t>: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       </w:t>
      </w:r>
      <w:r w:rsidR="00EF5A52">
        <w:rPr>
          <w:rFonts w:ascii="Times New Roman" w:hAnsi="Times New Roman" w:cs="Times New Roman"/>
          <w:sz w:val="28"/>
          <w:szCs w:val="28"/>
        </w:rPr>
        <w:t xml:space="preserve">   </w:t>
      </w:r>
      <w:r w:rsidRPr="00EF5A52">
        <w:rPr>
          <w:rFonts w:ascii="Times New Roman" w:hAnsi="Times New Roman" w:cs="Times New Roman"/>
          <w:sz w:val="28"/>
          <w:szCs w:val="28"/>
        </w:rPr>
        <w:t>1. В  решение сессии Совета депутатов Маслянинского муниципального округа  Новосибирской области от 24.10.2024 № 24 «Об установлении  земельного налога на территории Маслянинского муниципального округа  Новосибирской области» внести следующие изменения: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      </w:t>
      </w:r>
      <w:r w:rsidR="00EF5A52">
        <w:rPr>
          <w:rFonts w:ascii="Times New Roman" w:hAnsi="Times New Roman" w:cs="Times New Roman"/>
          <w:sz w:val="28"/>
          <w:szCs w:val="28"/>
        </w:rPr>
        <w:t xml:space="preserve">    </w:t>
      </w:r>
      <w:r w:rsidRPr="00EF5A52">
        <w:rPr>
          <w:rFonts w:ascii="Times New Roman" w:hAnsi="Times New Roman" w:cs="Times New Roman"/>
          <w:sz w:val="28"/>
          <w:szCs w:val="28"/>
        </w:rPr>
        <w:t>1.1.   Абзац</w:t>
      </w:r>
      <w:r w:rsidR="00FC2A09" w:rsidRPr="00EF5A52">
        <w:rPr>
          <w:rFonts w:ascii="Times New Roman" w:hAnsi="Times New Roman" w:cs="Times New Roman"/>
          <w:sz w:val="28"/>
          <w:szCs w:val="28"/>
        </w:rPr>
        <w:t xml:space="preserve">ы третий, четвертый подпункта 1 пункта 2 </w:t>
      </w:r>
      <w:r w:rsidRPr="00EF5A52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B16EB3" w:rsidRPr="00EF5A52" w:rsidRDefault="00B16EB3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        </w:t>
      </w:r>
      <w:r w:rsidR="00513B39">
        <w:rPr>
          <w:rFonts w:ascii="Times New Roman" w:hAnsi="Times New Roman" w:cs="Times New Roman"/>
          <w:sz w:val="28"/>
          <w:szCs w:val="28"/>
        </w:rPr>
        <w:t>"</w:t>
      </w:r>
      <w:r w:rsidRPr="00EF5A52">
        <w:rPr>
          <w:rFonts w:ascii="Times New Roman" w:hAnsi="Times New Roman" w:cs="Times New Roman"/>
          <w:sz w:val="28"/>
          <w:szCs w:val="28"/>
        </w:rPr>
        <w:t xml:space="preserve">- </w:t>
      </w:r>
      <w:r w:rsidR="00FC2A09" w:rsidRPr="00EF5A52">
        <w:rPr>
          <w:rFonts w:ascii="Times New Roman" w:hAnsi="Times New Roman" w:cs="Times New Roman"/>
          <w:sz w:val="28"/>
          <w:szCs w:val="28"/>
        </w:rPr>
        <w:t xml:space="preserve">занятых жилищным фондом </w:t>
      </w:r>
      <w:r w:rsidRPr="00EF5A52">
        <w:rPr>
          <w:rFonts w:ascii="Times New Roman" w:hAnsi="Times New Roman" w:cs="Times New Roman"/>
          <w:sz w:val="28"/>
          <w:szCs w:val="28"/>
        </w:rPr>
        <w:t xml:space="preserve"> </w:t>
      </w:r>
      <w:r w:rsidR="00FC2A09" w:rsidRPr="00EF5A52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873EED" w:rsidRPr="00EF5A52">
        <w:rPr>
          <w:rFonts w:ascii="Times New Roman" w:hAnsi="Times New Roman" w:cs="Times New Roman"/>
          <w:sz w:val="28"/>
          <w:szCs w:val="28"/>
        </w:rPr>
        <w:t>объектам инженерной инфраструктуры жилищн</w:t>
      </w:r>
      <w:proofErr w:type="gramStart"/>
      <w:r w:rsidR="00873EED" w:rsidRPr="00EF5A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873EED" w:rsidRPr="00EF5A52">
        <w:rPr>
          <w:rFonts w:ascii="Times New Roman" w:hAnsi="Times New Roman" w:cs="Times New Roman"/>
          <w:sz w:val="28"/>
          <w:szCs w:val="28"/>
        </w:rPr>
        <w:t xml:space="preserve"> коммунального комплекса ( 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 коммунального комплекса) или приобретенных ( предоставленных) для жилищного строительства, за исключением указанных в абзаце третьем</w:t>
      </w:r>
      <w:r w:rsidR="00135373" w:rsidRPr="00EF5A52">
        <w:rPr>
          <w:rFonts w:ascii="Times New Roman" w:hAnsi="Times New Roman" w:cs="Times New Roman"/>
          <w:sz w:val="28"/>
          <w:szCs w:val="28"/>
        </w:rPr>
        <w:t xml:space="preserve"> подпункта 1 пункта 1 статьи 394 Н</w:t>
      </w:r>
      <w:r w:rsidR="00513B39">
        <w:rPr>
          <w:rFonts w:ascii="Times New Roman" w:hAnsi="Times New Roman" w:cs="Times New Roman"/>
          <w:sz w:val="28"/>
          <w:szCs w:val="28"/>
        </w:rPr>
        <w:t>алогового кодекса  Российской Федерации</w:t>
      </w:r>
      <w:r w:rsidR="00135373" w:rsidRPr="00EF5A52">
        <w:rPr>
          <w:rFonts w:ascii="Times New Roman" w:hAnsi="Times New Roman" w:cs="Times New Roman"/>
          <w:sz w:val="28"/>
          <w:szCs w:val="28"/>
        </w:rPr>
        <w:t xml:space="preserve"> земельных участков, приобретенных (предоставленных) для 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135373" w:rsidRPr="00EF5A52" w:rsidRDefault="00EF5A52" w:rsidP="00EF5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135373" w:rsidRPr="00EF5A52">
        <w:rPr>
          <w:rFonts w:ascii="Times New Roman" w:hAnsi="Times New Roman" w:cs="Times New Roman"/>
          <w:sz w:val="28"/>
          <w:szCs w:val="28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№ 217-ФЗ "О ведении гражданами садоводства и огородничества для собственных нужд и о внесении изменений в </w:t>
      </w:r>
      <w:r w:rsidR="00135373" w:rsidRPr="00EF5A52">
        <w:rPr>
          <w:rFonts w:ascii="Times New Roman" w:hAnsi="Times New Roman" w:cs="Times New Roman"/>
          <w:sz w:val="28"/>
          <w:szCs w:val="28"/>
        </w:rPr>
        <w:lastRenderedPageBreak/>
        <w:t>отдельные законодательные акты Российской Федерации", за исключением указанных в настоящем абзаце земельных участков, кадастровая стоимость каждого из которых превышает</w:t>
      </w:r>
      <w:proofErr w:type="gramEnd"/>
      <w:r w:rsidR="00135373" w:rsidRPr="00EF5A52">
        <w:rPr>
          <w:rFonts w:ascii="Times New Roman" w:hAnsi="Times New Roman" w:cs="Times New Roman"/>
          <w:sz w:val="28"/>
          <w:szCs w:val="28"/>
        </w:rPr>
        <w:t xml:space="preserve"> 300 миллионов рублей</w:t>
      </w:r>
      <w:proofErr w:type="gramStart"/>
      <w:r w:rsidR="00135373" w:rsidRPr="00EF5A52">
        <w:rPr>
          <w:rFonts w:ascii="Times New Roman" w:hAnsi="Times New Roman" w:cs="Times New Roman"/>
          <w:sz w:val="28"/>
          <w:szCs w:val="28"/>
        </w:rPr>
        <w:t>.</w:t>
      </w:r>
      <w:r w:rsidR="00513B39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B16EB3" w:rsidRPr="00EF5A52" w:rsidRDefault="00B16EB3" w:rsidP="00EF5A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печатном издании "Вестник Совета депутатов </w:t>
      </w:r>
      <w:r w:rsidR="00A50EB9">
        <w:rPr>
          <w:rFonts w:ascii="Times New Roman" w:hAnsi="Times New Roman" w:cs="Times New Roman"/>
          <w:sz w:val="28"/>
          <w:szCs w:val="28"/>
        </w:rPr>
        <w:t xml:space="preserve">и администрации </w:t>
      </w:r>
      <w:r w:rsidRPr="00EF5A52">
        <w:rPr>
          <w:rFonts w:ascii="Times New Roman" w:hAnsi="Times New Roman" w:cs="Times New Roman"/>
          <w:sz w:val="28"/>
          <w:szCs w:val="28"/>
        </w:rPr>
        <w:t>Маслянинского округа".</w:t>
      </w:r>
    </w:p>
    <w:p w:rsidR="00B16EB3" w:rsidRPr="00EF5A52" w:rsidRDefault="00B16EB3" w:rsidP="00EF5A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5A5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F5A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5A5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экономике, торговле и предпринимательской деятельности.</w:t>
      </w:r>
    </w:p>
    <w:p w:rsidR="00B16EB3" w:rsidRDefault="00B16EB3" w:rsidP="00EF5A52">
      <w:pPr>
        <w:pStyle w:val="4"/>
        <w:spacing w:before="0" w:after="0"/>
        <w:rPr>
          <w:b w:val="0"/>
          <w:bCs w:val="0"/>
        </w:rPr>
      </w:pPr>
    </w:p>
    <w:p w:rsidR="00513B39" w:rsidRPr="00513B39" w:rsidRDefault="00513B39" w:rsidP="00513B39"/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619"/>
      </w:tblGrid>
      <w:tr w:rsidR="00B16EB3" w:rsidRPr="00EF5A52" w:rsidTr="00B16EB3">
        <w:trPr>
          <w:trHeight w:val="80"/>
        </w:trPr>
        <w:tc>
          <w:tcPr>
            <w:tcW w:w="5070" w:type="dxa"/>
          </w:tcPr>
          <w:p w:rsidR="00BC04DA" w:rsidRDefault="00B16EB3" w:rsidP="00EF5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Глава Маслянинского </w:t>
            </w:r>
          </w:p>
          <w:p w:rsidR="00BC04DA" w:rsidRDefault="00B16EB3" w:rsidP="00EF5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</w:p>
          <w:p w:rsidR="00B16EB3" w:rsidRPr="00EF5A52" w:rsidRDefault="00B16EB3" w:rsidP="00EF5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:rsidR="00B16EB3" w:rsidRPr="00EF5A52" w:rsidRDefault="00B16EB3" w:rsidP="00EF5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EB3" w:rsidRPr="00EF5A52" w:rsidRDefault="00B16EB3" w:rsidP="00EF5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EB3" w:rsidRPr="00EF5A52" w:rsidRDefault="00B16EB3" w:rsidP="00EF5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_________В.В. </w:t>
            </w:r>
            <w:proofErr w:type="spellStart"/>
            <w:r w:rsidRPr="00EF5A52">
              <w:rPr>
                <w:rFonts w:ascii="Times New Roman" w:hAnsi="Times New Roman" w:cs="Times New Roman"/>
                <w:sz w:val="28"/>
                <w:szCs w:val="28"/>
              </w:rPr>
              <w:t>Ярманов</w:t>
            </w:r>
            <w:proofErr w:type="spellEnd"/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19" w:type="dxa"/>
          </w:tcPr>
          <w:p w:rsidR="00B16EB3" w:rsidRPr="00EF5A52" w:rsidRDefault="00B16EB3" w:rsidP="00EF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A5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Маслянинского муниципального округа Новосибирской области</w:t>
            </w:r>
          </w:p>
          <w:p w:rsidR="00B16EB3" w:rsidRPr="00EF5A52" w:rsidRDefault="00B16EB3" w:rsidP="00EF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4DA" w:rsidRDefault="00BC04DA" w:rsidP="00EF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EB3" w:rsidRPr="00EF5A52" w:rsidRDefault="00B16EB3" w:rsidP="00EF5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F5A52">
              <w:rPr>
                <w:rFonts w:ascii="Times New Roman" w:hAnsi="Times New Roman" w:cs="Times New Roman"/>
                <w:sz w:val="28"/>
                <w:szCs w:val="28"/>
              </w:rPr>
              <w:t xml:space="preserve">__________П.Г. Прилепа </w:t>
            </w:r>
          </w:p>
        </w:tc>
      </w:tr>
    </w:tbl>
    <w:p w:rsidR="00B16EB3" w:rsidRPr="00EF5A52" w:rsidRDefault="00B16EB3" w:rsidP="00EF5A52">
      <w:pPr>
        <w:pStyle w:val="4"/>
        <w:spacing w:before="0" w:after="0"/>
        <w:rPr>
          <w:b w:val="0"/>
          <w:bCs w:val="0"/>
        </w:rPr>
      </w:pPr>
    </w:p>
    <w:p w:rsidR="00B16EB3" w:rsidRPr="00EF5A52" w:rsidRDefault="00B16EB3" w:rsidP="00EF5A52">
      <w:pPr>
        <w:spacing w:line="240" w:lineRule="auto"/>
        <w:rPr>
          <w:sz w:val="28"/>
          <w:szCs w:val="28"/>
        </w:rPr>
      </w:pPr>
    </w:p>
    <w:p w:rsidR="00B16EB3" w:rsidRDefault="00B16EB3" w:rsidP="00B16EB3"/>
    <w:p w:rsidR="00B16EB3" w:rsidRDefault="00B16EB3"/>
    <w:sectPr w:rsidR="00B16EB3" w:rsidSect="00B16EB3">
      <w:pgSz w:w="11906" w:h="16838" w:code="9"/>
      <w:pgMar w:top="993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6EB3"/>
    <w:rsid w:val="00135373"/>
    <w:rsid w:val="00513B39"/>
    <w:rsid w:val="00873EED"/>
    <w:rsid w:val="00A50EB9"/>
    <w:rsid w:val="00B16EB3"/>
    <w:rsid w:val="00BC04DA"/>
    <w:rsid w:val="00BD21F5"/>
    <w:rsid w:val="00EA6470"/>
    <w:rsid w:val="00EB6F16"/>
    <w:rsid w:val="00EF5A52"/>
    <w:rsid w:val="00F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F5"/>
  </w:style>
  <w:style w:type="paragraph" w:styleId="4">
    <w:name w:val="heading 4"/>
    <w:basedOn w:val="a"/>
    <w:next w:val="a"/>
    <w:link w:val="40"/>
    <w:qFormat/>
    <w:rsid w:val="00B16EB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16EB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Body Text Indent 3"/>
    <w:basedOn w:val="a"/>
    <w:link w:val="30"/>
    <w:rsid w:val="00B16E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16EB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1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uristdem</dc:creator>
  <cp:keywords/>
  <dc:description/>
  <cp:lastModifiedBy>VeraIvanovna</cp:lastModifiedBy>
  <cp:revision>6</cp:revision>
  <cp:lastPrinted>2025-06-25T08:15:00Z</cp:lastPrinted>
  <dcterms:created xsi:type="dcterms:W3CDTF">2025-05-15T08:28:00Z</dcterms:created>
  <dcterms:modified xsi:type="dcterms:W3CDTF">2025-06-25T08:15:00Z</dcterms:modified>
</cp:coreProperties>
</file>